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FE7" w:rsidRDefault="00B25C9B" w:rsidP="00B3350D">
      <w:pPr>
        <w:bidi/>
        <w:jc w:val="center"/>
        <w:rPr>
          <w:b/>
          <w:bCs/>
          <w:sz w:val="32"/>
          <w:szCs w:val="32"/>
          <w:rtl/>
        </w:rPr>
      </w:pPr>
      <w:bookmarkStart w:id="0" w:name="_GoBack"/>
      <w:bookmarkEnd w:id="0"/>
      <w:r w:rsidRPr="00B25C9B">
        <w:rPr>
          <w:rFonts w:hint="cs"/>
          <w:b/>
          <w:bCs/>
          <w:sz w:val="32"/>
          <w:szCs w:val="32"/>
          <w:rtl/>
        </w:rPr>
        <w:t>ملحق (</w:t>
      </w:r>
      <w:r w:rsidR="00B3350D">
        <w:rPr>
          <w:b/>
          <w:bCs/>
          <w:sz w:val="32"/>
          <w:szCs w:val="32"/>
        </w:rPr>
        <w:t>6</w:t>
      </w:r>
      <w:r w:rsidRPr="00B25C9B">
        <w:rPr>
          <w:rFonts w:hint="cs"/>
          <w:b/>
          <w:bCs/>
          <w:sz w:val="32"/>
          <w:szCs w:val="32"/>
          <w:rtl/>
        </w:rPr>
        <w:t>)</w:t>
      </w:r>
      <w:r w:rsidR="00411FE7">
        <w:rPr>
          <w:rFonts w:hint="cs"/>
          <w:b/>
          <w:bCs/>
          <w:sz w:val="32"/>
          <w:szCs w:val="32"/>
          <w:rtl/>
        </w:rPr>
        <w:t xml:space="preserve">  </w:t>
      </w:r>
    </w:p>
    <w:p w:rsidR="00993D57" w:rsidRPr="00411FE7" w:rsidRDefault="00411FE7" w:rsidP="00116DE0">
      <w:pPr>
        <w:bidi/>
        <w:jc w:val="center"/>
        <w:rPr>
          <w:b/>
          <w:bCs/>
          <w:sz w:val="32"/>
          <w:szCs w:val="32"/>
          <w:rtl/>
        </w:rPr>
      </w:pPr>
      <w:r w:rsidRPr="00411FE7">
        <w:rPr>
          <w:rFonts w:cs="Arial" w:hint="cs"/>
          <w:b/>
          <w:bCs/>
          <w:sz w:val="32"/>
          <w:szCs w:val="32"/>
          <w:rtl/>
        </w:rPr>
        <w:t>يبين</w:t>
      </w:r>
      <w:r>
        <w:rPr>
          <w:rFonts w:cs="Arial" w:hint="cs"/>
          <w:b/>
          <w:bCs/>
          <w:sz w:val="32"/>
          <w:szCs w:val="32"/>
          <w:rtl/>
        </w:rPr>
        <w:t xml:space="preserve"> </w:t>
      </w:r>
      <w:proofErr w:type="spellStart"/>
      <w:r w:rsidR="00116DE0">
        <w:rPr>
          <w:rFonts w:cs="Arial" w:hint="cs"/>
          <w:b/>
          <w:bCs/>
          <w:sz w:val="32"/>
          <w:szCs w:val="32"/>
          <w:rtl/>
        </w:rPr>
        <w:t>ا</w:t>
      </w:r>
      <w:r w:rsidRPr="00411FE7">
        <w:rPr>
          <w:rFonts w:cs="Arial" w:hint="cs"/>
          <w:b/>
          <w:bCs/>
          <w:sz w:val="32"/>
          <w:szCs w:val="32"/>
          <w:rtl/>
        </w:rPr>
        <w:t>لشدد</w:t>
      </w:r>
      <w:proofErr w:type="spellEnd"/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المستخدمة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بتدريب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التثقيل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للأسلوب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الهرمي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="00602583">
        <w:rPr>
          <w:rFonts w:cs="Arial" w:hint="cs"/>
          <w:b/>
          <w:bCs/>
          <w:sz w:val="32"/>
          <w:szCs w:val="32"/>
          <w:rtl/>
        </w:rPr>
        <w:t>ال</w:t>
      </w:r>
      <w:r w:rsidR="007E0507">
        <w:rPr>
          <w:rFonts w:cs="Arial" w:hint="cs"/>
          <w:b/>
          <w:bCs/>
          <w:sz w:val="32"/>
          <w:szCs w:val="32"/>
          <w:rtl/>
        </w:rPr>
        <w:t>متعدد القمم</w:t>
      </w:r>
    </w:p>
    <w:p w:rsidR="00B25C9B" w:rsidRDefault="00116DE0" w:rsidP="00116DE0">
      <w:pPr>
        <w:bidi/>
        <w:ind w:left="-810"/>
        <w:rPr>
          <w:rtl/>
        </w:rPr>
      </w:pPr>
      <w:r>
        <w:rPr>
          <w:noProof/>
          <w:lang w:bidi="ar-SA"/>
        </w:rPr>
        <w:drawing>
          <wp:inline distT="0" distB="0" distL="0" distR="0" wp14:anchorId="5007421C" wp14:editId="41801393">
            <wp:extent cx="9115425" cy="4791075"/>
            <wp:effectExtent l="0" t="0" r="9525" b="9525"/>
            <wp:docPr id="1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30194" w:rsidRPr="00602583" w:rsidRDefault="00993D57" w:rsidP="00116DE0">
      <w:pPr>
        <w:tabs>
          <w:tab w:val="left" w:pos="1545"/>
        </w:tabs>
        <w:bidi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993D57">
        <w:rPr>
          <w:rFonts w:ascii="Arial" w:eastAsia="Calibri" w:hAnsi="Arial" w:cs="Arial"/>
          <w:b/>
          <w:bCs/>
          <w:sz w:val="32"/>
          <w:szCs w:val="32"/>
          <w:rtl/>
        </w:rPr>
        <w:t xml:space="preserve">الشكل يوضح </w:t>
      </w:r>
      <w:r w:rsidR="00116DE0">
        <w:rPr>
          <w:rFonts w:ascii="Arial" w:eastAsia="Calibri" w:hAnsi="Arial" w:cs="Arial" w:hint="cs"/>
          <w:b/>
          <w:bCs/>
          <w:sz w:val="32"/>
          <w:szCs w:val="32"/>
          <w:rtl/>
        </w:rPr>
        <w:t>الشدة</w:t>
      </w:r>
      <w:r w:rsidRPr="00993D57">
        <w:rPr>
          <w:rFonts w:ascii="Arial" w:eastAsia="Calibri" w:hAnsi="Arial" w:cs="Arial"/>
          <w:b/>
          <w:bCs/>
          <w:sz w:val="32"/>
          <w:szCs w:val="32"/>
          <w:rtl/>
        </w:rPr>
        <w:t xml:space="preserve"> التدريبية </w:t>
      </w:r>
      <w:r w:rsidR="00116DE0">
        <w:rPr>
          <w:rFonts w:ascii="Arial" w:eastAsia="Calibri" w:hAnsi="Arial" w:cs="Arial" w:hint="cs"/>
          <w:b/>
          <w:bCs/>
          <w:sz w:val="32"/>
          <w:szCs w:val="32"/>
          <w:rtl/>
        </w:rPr>
        <w:t>للوحدات الاسبوعية</w:t>
      </w:r>
      <w:r>
        <w:rPr>
          <w:rtl/>
        </w:rPr>
        <w:tab/>
      </w:r>
    </w:p>
    <w:sectPr w:rsidR="00F30194" w:rsidRPr="00602583" w:rsidSect="00AC5C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pgNumType w:start="8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E72" w:rsidRDefault="008E5E72" w:rsidP="00B25C9B">
      <w:pPr>
        <w:spacing w:after="0" w:line="240" w:lineRule="auto"/>
      </w:pPr>
      <w:r>
        <w:separator/>
      </w:r>
    </w:p>
  </w:endnote>
  <w:endnote w:type="continuationSeparator" w:id="0">
    <w:p w:rsidR="008E5E72" w:rsidRDefault="008E5E72" w:rsidP="00B25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48D" w:rsidRDefault="0024248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57366"/>
      <w:docPartObj>
        <w:docPartGallery w:val="Page Numbers (Bottom of Page)"/>
        <w:docPartUnique/>
      </w:docPartObj>
    </w:sdtPr>
    <w:sdtEndPr/>
    <w:sdtContent>
      <w:p w:rsidR="0024248D" w:rsidRDefault="0024248D" w:rsidP="0024248D">
        <w:pPr>
          <w:pStyle w:val="a5"/>
          <w:ind w:left="-900"/>
        </w:pPr>
        <w:r w:rsidRPr="0024248D">
          <w:rPr>
            <w:rFonts w:ascii="Arial" w:hAnsi="Arial" w:cs="Arial"/>
            <w:b/>
            <w:bCs/>
            <w:sz w:val="32"/>
            <w:szCs w:val="32"/>
          </w:rPr>
          <w:fldChar w:fldCharType="begin"/>
        </w:r>
        <w:r w:rsidRPr="0024248D">
          <w:rPr>
            <w:rFonts w:ascii="Arial" w:hAnsi="Arial" w:cs="Arial"/>
            <w:b/>
            <w:bCs/>
            <w:sz w:val="32"/>
            <w:szCs w:val="32"/>
          </w:rPr>
          <w:instrText>PAGE   \* MERGEFORMAT</w:instrText>
        </w:r>
        <w:r w:rsidRPr="0024248D">
          <w:rPr>
            <w:rFonts w:ascii="Arial" w:hAnsi="Arial" w:cs="Arial"/>
            <w:b/>
            <w:bCs/>
            <w:sz w:val="32"/>
            <w:szCs w:val="32"/>
          </w:rPr>
          <w:fldChar w:fldCharType="separate"/>
        </w:r>
        <w:r w:rsidR="00700AA5" w:rsidRPr="00700AA5">
          <w:rPr>
            <w:rFonts w:ascii="Arial" w:hAnsi="Arial" w:cs="Arial"/>
            <w:b/>
            <w:bCs/>
            <w:noProof/>
            <w:sz w:val="32"/>
            <w:szCs w:val="32"/>
            <w:lang w:val="ar-SA" w:bidi="ar-SA"/>
          </w:rPr>
          <w:t>89</w:t>
        </w:r>
        <w:r w:rsidRPr="0024248D">
          <w:rPr>
            <w:rFonts w:ascii="Arial" w:hAnsi="Arial" w:cs="Arial"/>
            <w:b/>
            <w:bCs/>
            <w:sz w:val="32"/>
            <w:szCs w:val="32"/>
          </w:rPr>
          <w:fldChar w:fldCharType="end"/>
        </w:r>
      </w:p>
    </w:sdtContent>
  </w:sdt>
  <w:p w:rsidR="0024248D" w:rsidRDefault="0024248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48D" w:rsidRDefault="002424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E72" w:rsidRDefault="008E5E72" w:rsidP="00B25C9B">
      <w:pPr>
        <w:spacing w:after="0" w:line="240" w:lineRule="auto"/>
      </w:pPr>
      <w:r>
        <w:separator/>
      </w:r>
    </w:p>
  </w:footnote>
  <w:footnote w:type="continuationSeparator" w:id="0">
    <w:p w:rsidR="008E5E72" w:rsidRDefault="008E5E72" w:rsidP="00B25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48D" w:rsidRDefault="0024248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C9B" w:rsidRDefault="00B25C9B" w:rsidP="00B25C9B">
    <w:pPr>
      <w:pStyle w:val="a4"/>
      <w:bidi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48D" w:rsidRDefault="0024248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D57"/>
    <w:rsid w:val="000E24DA"/>
    <w:rsid w:val="00116DE0"/>
    <w:rsid w:val="0024248D"/>
    <w:rsid w:val="002A1B61"/>
    <w:rsid w:val="00314AE3"/>
    <w:rsid w:val="003B4D01"/>
    <w:rsid w:val="003D4A91"/>
    <w:rsid w:val="00411FE7"/>
    <w:rsid w:val="00433F96"/>
    <w:rsid w:val="00440901"/>
    <w:rsid w:val="00602583"/>
    <w:rsid w:val="00667FF7"/>
    <w:rsid w:val="00700AA5"/>
    <w:rsid w:val="0077203D"/>
    <w:rsid w:val="007E0507"/>
    <w:rsid w:val="00804954"/>
    <w:rsid w:val="008E5E72"/>
    <w:rsid w:val="00942772"/>
    <w:rsid w:val="00993D57"/>
    <w:rsid w:val="00A0143D"/>
    <w:rsid w:val="00A01EF7"/>
    <w:rsid w:val="00AA60D5"/>
    <w:rsid w:val="00AC5CBE"/>
    <w:rsid w:val="00AE2579"/>
    <w:rsid w:val="00B25C9B"/>
    <w:rsid w:val="00B3350D"/>
    <w:rsid w:val="00B40F6E"/>
    <w:rsid w:val="00D65F59"/>
    <w:rsid w:val="00EA6C49"/>
    <w:rsid w:val="00F3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93D57"/>
    <w:rPr>
      <w:rFonts w:ascii="Tahoma" w:hAnsi="Tahoma" w:cs="Tahoma"/>
      <w:sz w:val="16"/>
      <w:szCs w:val="16"/>
      <w:lang w:bidi="ar-IQ"/>
    </w:rPr>
  </w:style>
  <w:style w:type="paragraph" w:styleId="a4">
    <w:name w:val="header"/>
    <w:basedOn w:val="a"/>
    <w:link w:val="Char0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25C9B"/>
    <w:rPr>
      <w:lang w:bidi="ar-IQ"/>
    </w:rPr>
  </w:style>
  <w:style w:type="paragraph" w:styleId="a5">
    <w:name w:val="footer"/>
    <w:basedOn w:val="a"/>
    <w:link w:val="Char1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25C9B"/>
    <w:rPr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93D57"/>
    <w:rPr>
      <w:rFonts w:ascii="Tahoma" w:hAnsi="Tahoma" w:cs="Tahoma"/>
      <w:sz w:val="16"/>
      <w:szCs w:val="16"/>
      <w:lang w:bidi="ar-IQ"/>
    </w:rPr>
  </w:style>
  <w:style w:type="paragraph" w:styleId="a4">
    <w:name w:val="header"/>
    <w:basedOn w:val="a"/>
    <w:link w:val="Char0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25C9B"/>
    <w:rPr>
      <w:lang w:bidi="ar-IQ"/>
    </w:rPr>
  </w:style>
  <w:style w:type="paragraph" w:styleId="a5">
    <w:name w:val="footer"/>
    <w:basedOn w:val="a"/>
    <w:link w:val="Char1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25C9B"/>
    <w:rPr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3.9239750203638339E-2"/>
          <c:y val="0.11369870018732746"/>
          <c:w val="0.93959316213999899"/>
          <c:h val="0.8296580621259320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ورقة1!$B$1</c:f>
              <c:strCache>
                <c:ptCount val="1"/>
                <c:pt idx="0">
                  <c:v>الشدة %</c:v>
                </c:pt>
              </c:strCache>
            </c:strRef>
          </c:tx>
          <c:spPr>
            <a:solidFill>
              <a:schemeClr val="tx1">
                <a:lumMod val="95000"/>
                <a:lumOff val="5000"/>
              </a:schemeClr>
            </a:solidFill>
          </c:spPr>
          <c:invertIfNegative val="0"/>
          <c:dLbls>
            <c:txPr>
              <a:bodyPr/>
              <a:lstStyle/>
              <a:p>
                <a:pPr>
                  <a:defRPr sz="1100" b="1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ورقة1!$B$2:$B$13</c:f>
              <c:numCache>
                <c:formatCode>General</c:formatCode>
                <c:ptCount val="12"/>
                <c:pt idx="0">
                  <c:v>85</c:v>
                </c:pt>
                <c:pt idx="1">
                  <c:v>86</c:v>
                </c:pt>
                <c:pt idx="2">
                  <c:v>88.5</c:v>
                </c:pt>
                <c:pt idx="3">
                  <c:v>65</c:v>
                </c:pt>
                <c:pt idx="4">
                  <c:v>80</c:v>
                </c:pt>
                <c:pt idx="5">
                  <c:v>82</c:v>
                </c:pt>
                <c:pt idx="6">
                  <c:v>86</c:v>
                </c:pt>
                <c:pt idx="7">
                  <c:v>65</c:v>
                </c:pt>
                <c:pt idx="8">
                  <c:v>80</c:v>
                </c:pt>
                <c:pt idx="9">
                  <c:v>80</c:v>
                </c:pt>
                <c:pt idx="10">
                  <c:v>84</c:v>
                </c:pt>
                <c:pt idx="11">
                  <c:v>65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5"/>
        <c:axId val="148403200"/>
        <c:axId val="43999808"/>
      </c:barChart>
      <c:catAx>
        <c:axId val="148403200"/>
        <c:scaling>
          <c:orientation val="minMax"/>
        </c:scaling>
        <c:delete val="0"/>
        <c:axPos val="b"/>
        <c:majorTickMark val="none"/>
        <c:minorTickMark val="none"/>
        <c:tickLblPos val="nextTo"/>
        <c:crossAx val="43999808"/>
        <c:crosses val="autoZero"/>
        <c:auto val="1"/>
        <c:lblAlgn val="ctr"/>
        <c:lblOffset val="100"/>
        <c:noMultiLvlLbl val="0"/>
      </c:catAx>
      <c:valAx>
        <c:axId val="4399980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14840320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6.5582241091336948E-3"/>
          <c:y val="2.3170582802398209E-2"/>
          <c:w val="7.1930710855500429E-2"/>
          <c:h val="5.7919613861826591E-2"/>
        </c:manualLayout>
      </c:layout>
      <c:overlay val="0"/>
      <c:txPr>
        <a:bodyPr/>
        <a:lstStyle/>
        <a:p>
          <a:pPr rtl="0">
            <a:defRPr sz="1200" b="1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9</cp:revision>
  <cp:lastPrinted>2016-02-21T19:42:00Z</cp:lastPrinted>
  <dcterms:created xsi:type="dcterms:W3CDTF">2016-02-15T18:07:00Z</dcterms:created>
  <dcterms:modified xsi:type="dcterms:W3CDTF">2016-02-21T19:42:00Z</dcterms:modified>
</cp:coreProperties>
</file>